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A6F" w:rsidRDefault="00D41A6F" w:rsidP="00D41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D41A6F" w:rsidRDefault="00D41A6F" w:rsidP="00D41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D41A6F" w:rsidRDefault="00D41A6F" w:rsidP="00D41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41A6F" w:rsidRDefault="00D41A6F" w:rsidP="00D41A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депутатов  второго  созыва</w:t>
      </w:r>
    </w:p>
    <w:p w:rsidR="00D41A6F" w:rsidRDefault="00D41A6F" w:rsidP="00D41A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Первая  очередная  сессия</w:t>
      </w: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</w:t>
      </w: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14 октября  2016 года                                                                                   №  3</w:t>
      </w: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закреплении участков территории МО «</w:t>
      </w:r>
      <w:proofErr w:type="spellStart"/>
      <w:r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депутатами для работы с населением </w:t>
      </w: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решил:</w:t>
      </w:r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EC018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Закрепить за депутатами Совета депутатов 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 для проведения работы с населением участки территории МО «</w:t>
      </w:r>
      <w:proofErr w:type="spellStart"/>
      <w:r>
        <w:rPr>
          <w:rFonts w:ascii="Times New Roman" w:hAnsi="Times New Roman"/>
          <w:sz w:val="28"/>
          <w:szCs w:val="28"/>
        </w:rPr>
        <w:t>Ше</w:t>
      </w:r>
      <w:r w:rsidR="001F6CC4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оварское</w:t>
      </w:r>
      <w:proofErr w:type="spellEnd"/>
      <w:r>
        <w:rPr>
          <w:rFonts w:ascii="Times New Roman" w:hAnsi="Times New Roman"/>
          <w:sz w:val="28"/>
          <w:szCs w:val="28"/>
        </w:rPr>
        <w:t>» следующим образом:</w:t>
      </w:r>
    </w:p>
    <w:p w:rsidR="00B533B2" w:rsidRDefault="00B533B2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Видякин</w:t>
      </w:r>
      <w:proofErr w:type="spellEnd"/>
      <w:r>
        <w:rPr>
          <w:rFonts w:ascii="Times New Roman" w:hAnsi="Times New Roman"/>
          <w:sz w:val="28"/>
          <w:szCs w:val="28"/>
        </w:rPr>
        <w:t xml:space="preserve"> Владимир Васильевич – д. Красная Горка, д. </w:t>
      </w:r>
      <w:proofErr w:type="spellStart"/>
      <w:r>
        <w:rPr>
          <w:rFonts w:ascii="Times New Roman" w:hAnsi="Times New Roman"/>
          <w:sz w:val="28"/>
          <w:szCs w:val="28"/>
        </w:rPr>
        <w:t>Данковская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Марковская, д. </w:t>
      </w:r>
      <w:proofErr w:type="spellStart"/>
      <w:r>
        <w:rPr>
          <w:rFonts w:ascii="Times New Roman" w:hAnsi="Times New Roman"/>
          <w:sz w:val="28"/>
          <w:szCs w:val="28"/>
        </w:rPr>
        <w:t>Зеленинская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Князевская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Захаровская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B533B2" w:rsidRDefault="00B533B2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 </w:t>
      </w:r>
      <w:proofErr w:type="gramStart"/>
      <w:r>
        <w:rPr>
          <w:rFonts w:ascii="Times New Roman" w:hAnsi="Times New Roman"/>
          <w:sz w:val="28"/>
          <w:szCs w:val="28"/>
        </w:rPr>
        <w:t xml:space="preserve">Величко Оксана Александровна – д. </w:t>
      </w:r>
      <w:proofErr w:type="spellStart"/>
      <w:r>
        <w:rPr>
          <w:rFonts w:ascii="Times New Roman" w:hAnsi="Times New Roman"/>
          <w:sz w:val="28"/>
          <w:szCs w:val="28"/>
        </w:rPr>
        <w:t>Степычевская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с. </w:t>
      </w:r>
      <w:proofErr w:type="spellStart"/>
      <w:r>
        <w:rPr>
          <w:rFonts w:ascii="Times New Roman" w:hAnsi="Times New Roman"/>
          <w:sz w:val="28"/>
          <w:szCs w:val="28"/>
        </w:rPr>
        <w:t>Шеговары</w:t>
      </w:r>
      <w:proofErr w:type="spellEnd"/>
      <w:r>
        <w:rPr>
          <w:rFonts w:ascii="Times New Roman" w:hAnsi="Times New Roman"/>
          <w:sz w:val="28"/>
          <w:szCs w:val="28"/>
        </w:rPr>
        <w:t xml:space="preserve">: ул. Энергетиков, ул. Кедровая, ул. Центральная от магазина «Мечта» </w:t>
      </w:r>
      <w:r w:rsidR="0003253F">
        <w:rPr>
          <w:rFonts w:ascii="Times New Roman" w:hAnsi="Times New Roman"/>
          <w:sz w:val="28"/>
          <w:szCs w:val="28"/>
        </w:rPr>
        <w:t>до ул. Кедровая;</w:t>
      </w:r>
      <w:proofErr w:type="gramEnd"/>
    </w:p>
    <w:p w:rsidR="00D41A6F" w:rsidRDefault="00D41A6F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B533B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EC018F">
        <w:rPr>
          <w:rFonts w:ascii="Times New Roman" w:hAnsi="Times New Roman"/>
          <w:sz w:val="28"/>
          <w:szCs w:val="28"/>
        </w:rPr>
        <w:t xml:space="preserve">Ежова Марина Викторовна – д. </w:t>
      </w:r>
      <w:proofErr w:type="spellStart"/>
      <w:r w:rsidR="00EC018F">
        <w:rPr>
          <w:rFonts w:ascii="Times New Roman" w:hAnsi="Times New Roman"/>
          <w:sz w:val="28"/>
          <w:szCs w:val="28"/>
        </w:rPr>
        <w:t>Чушевская</w:t>
      </w:r>
      <w:proofErr w:type="spellEnd"/>
      <w:r w:rsidR="00EC018F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EC018F">
        <w:rPr>
          <w:rFonts w:ascii="Times New Roman" w:hAnsi="Times New Roman"/>
          <w:sz w:val="28"/>
          <w:szCs w:val="28"/>
        </w:rPr>
        <w:t>Игнашевская</w:t>
      </w:r>
      <w:proofErr w:type="spellEnd"/>
      <w:r w:rsidR="00EC018F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EC018F">
        <w:rPr>
          <w:rFonts w:ascii="Times New Roman" w:hAnsi="Times New Roman"/>
          <w:sz w:val="28"/>
          <w:szCs w:val="28"/>
        </w:rPr>
        <w:t>Красковская</w:t>
      </w:r>
      <w:proofErr w:type="spellEnd"/>
      <w:r w:rsidR="00EC018F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EC018F">
        <w:rPr>
          <w:rFonts w:ascii="Times New Roman" w:hAnsi="Times New Roman"/>
          <w:sz w:val="28"/>
          <w:szCs w:val="28"/>
        </w:rPr>
        <w:t>Коромысловская</w:t>
      </w:r>
      <w:proofErr w:type="spellEnd"/>
      <w:r w:rsidR="00EC018F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EC018F">
        <w:rPr>
          <w:rFonts w:ascii="Times New Roman" w:hAnsi="Times New Roman"/>
          <w:sz w:val="28"/>
          <w:szCs w:val="28"/>
        </w:rPr>
        <w:t>Водокужская</w:t>
      </w:r>
      <w:proofErr w:type="spellEnd"/>
      <w:r w:rsidR="00EC018F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EC018F">
        <w:rPr>
          <w:rFonts w:ascii="Times New Roman" w:hAnsi="Times New Roman"/>
          <w:sz w:val="28"/>
          <w:szCs w:val="28"/>
        </w:rPr>
        <w:t>Медлеша</w:t>
      </w:r>
      <w:proofErr w:type="spellEnd"/>
      <w:r w:rsidR="00EC018F">
        <w:rPr>
          <w:rFonts w:ascii="Times New Roman" w:hAnsi="Times New Roman"/>
          <w:sz w:val="28"/>
          <w:szCs w:val="28"/>
        </w:rPr>
        <w:t>;</w:t>
      </w:r>
    </w:p>
    <w:p w:rsidR="00EC018F" w:rsidRDefault="00EC018F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03253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Котрехова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Ольга Петровна – д. </w:t>
      </w:r>
      <w:proofErr w:type="spellStart"/>
      <w:r>
        <w:rPr>
          <w:rFonts w:ascii="Times New Roman" w:hAnsi="Times New Roman"/>
          <w:sz w:val="28"/>
          <w:szCs w:val="28"/>
        </w:rPr>
        <w:t>Песенец</w:t>
      </w:r>
      <w:proofErr w:type="spellEnd"/>
      <w:r>
        <w:rPr>
          <w:rFonts w:ascii="Times New Roman" w:hAnsi="Times New Roman"/>
          <w:sz w:val="28"/>
          <w:szCs w:val="28"/>
        </w:rPr>
        <w:t xml:space="preserve">, д. Пушка, д. </w:t>
      </w:r>
      <w:proofErr w:type="spellStart"/>
      <w:r>
        <w:rPr>
          <w:rFonts w:ascii="Times New Roman" w:hAnsi="Times New Roman"/>
          <w:sz w:val="28"/>
          <w:szCs w:val="28"/>
        </w:rPr>
        <w:t>Макушевская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Бурашевская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Кувакинская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Яковлевская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Мальчугинская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Чаплинская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Андриановская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B533B2">
        <w:rPr>
          <w:rFonts w:ascii="Times New Roman" w:hAnsi="Times New Roman"/>
          <w:sz w:val="28"/>
          <w:szCs w:val="28"/>
        </w:rPr>
        <w:t xml:space="preserve">д. Михеевская, д. </w:t>
      </w:r>
      <w:proofErr w:type="spellStart"/>
      <w:r w:rsidR="00B533B2">
        <w:rPr>
          <w:rFonts w:ascii="Times New Roman" w:hAnsi="Times New Roman"/>
          <w:sz w:val="28"/>
          <w:szCs w:val="28"/>
        </w:rPr>
        <w:t>Абрамовская</w:t>
      </w:r>
      <w:proofErr w:type="spellEnd"/>
      <w:r w:rsidR="00B533B2">
        <w:rPr>
          <w:rFonts w:ascii="Times New Roman" w:hAnsi="Times New Roman"/>
          <w:sz w:val="28"/>
          <w:szCs w:val="28"/>
        </w:rPr>
        <w:t>;</w:t>
      </w:r>
      <w:proofErr w:type="gramEnd"/>
    </w:p>
    <w:p w:rsidR="00B533B2" w:rsidRDefault="00B533B2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03253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3253F">
        <w:rPr>
          <w:rFonts w:ascii="Times New Roman" w:hAnsi="Times New Roman"/>
          <w:sz w:val="28"/>
          <w:szCs w:val="28"/>
        </w:rPr>
        <w:t xml:space="preserve">Лукошкова Ирина Валерьевна – с. </w:t>
      </w:r>
      <w:proofErr w:type="spellStart"/>
      <w:r w:rsidR="0003253F">
        <w:rPr>
          <w:rFonts w:ascii="Times New Roman" w:hAnsi="Times New Roman"/>
          <w:sz w:val="28"/>
          <w:szCs w:val="28"/>
        </w:rPr>
        <w:t>Шеговары</w:t>
      </w:r>
      <w:proofErr w:type="spellEnd"/>
      <w:r w:rsidR="0003253F">
        <w:rPr>
          <w:rFonts w:ascii="Times New Roman" w:hAnsi="Times New Roman"/>
          <w:sz w:val="28"/>
          <w:szCs w:val="28"/>
        </w:rPr>
        <w:t>: ул. Центральная (до магазина «Мечта»), ул. Новая, ул. Мира;</w:t>
      </w:r>
      <w:proofErr w:type="gramEnd"/>
    </w:p>
    <w:p w:rsidR="0003253F" w:rsidRDefault="0003253F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1.6.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Пескишева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Галина Григорьевна – д. Одинцовская, </w:t>
      </w:r>
      <w:r w:rsidR="002F1A2D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="002F1A2D">
        <w:rPr>
          <w:rFonts w:ascii="Times New Roman" w:hAnsi="Times New Roman"/>
          <w:sz w:val="28"/>
          <w:szCs w:val="28"/>
        </w:rPr>
        <w:t>Корбала</w:t>
      </w:r>
      <w:proofErr w:type="spellEnd"/>
      <w:r w:rsidR="002F1A2D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2F1A2D">
        <w:rPr>
          <w:rFonts w:ascii="Times New Roman" w:hAnsi="Times New Roman"/>
          <w:sz w:val="28"/>
          <w:szCs w:val="28"/>
        </w:rPr>
        <w:t>Букреевская</w:t>
      </w:r>
      <w:proofErr w:type="spellEnd"/>
      <w:r w:rsidR="002F1A2D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2F1A2D">
        <w:rPr>
          <w:rFonts w:ascii="Times New Roman" w:hAnsi="Times New Roman"/>
          <w:sz w:val="28"/>
          <w:szCs w:val="28"/>
        </w:rPr>
        <w:t>Нижнезолотилово</w:t>
      </w:r>
      <w:proofErr w:type="spellEnd"/>
      <w:r w:rsidR="002F1A2D">
        <w:rPr>
          <w:rFonts w:ascii="Times New Roman" w:hAnsi="Times New Roman"/>
          <w:sz w:val="28"/>
          <w:szCs w:val="28"/>
        </w:rPr>
        <w:t xml:space="preserve">, д. Никифоровская, д. </w:t>
      </w:r>
      <w:proofErr w:type="spellStart"/>
      <w:r w:rsidR="002F1A2D">
        <w:rPr>
          <w:rFonts w:ascii="Times New Roman" w:hAnsi="Times New Roman"/>
          <w:sz w:val="28"/>
          <w:szCs w:val="28"/>
        </w:rPr>
        <w:t>Федьковская</w:t>
      </w:r>
      <w:proofErr w:type="spellEnd"/>
      <w:r w:rsidR="002F1A2D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2F1A2D">
        <w:rPr>
          <w:rFonts w:ascii="Times New Roman" w:hAnsi="Times New Roman"/>
          <w:sz w:val="28"/>
          <w:szCs w:val="28"/>
        </w:rPr>
        <w:t>Лихопуровская</w:t>
      </w:r>
      <w:proofErr w:type="spellEnd"/>
      <w:r w:rsidR="002F1A2D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2F1A2D">
        <w:rPr>
          <w:rFonts w:ascii="Times New Roman" w:hAnsi="Times New Roman"/>
          <w:sz w:val="28"/>
          <w:szCs w:val="28"/>
        </w:rPr>
        <w:t>Степинская</w:t>
      </w:r>
      <w:proofErr w:type="spellEnd"/>
      <w:r w:rsidR="002F1A2D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2F1A2D">
        <w:rPr>
          <w:rFonts w:ascii="Times New Roman" w:hAnsi="Times New Roman"/>
          <w:sz w:val="28"/>
          <w:szCs w:val="28"/>
        </w:rPr>
        <w:t>Пенигеевская</w:t>
      </w:r>
      <w:proofErr w:type="spellEnd"/>
      <w:r w:rsidR="002F1A2D">
        <w:rPr>
          <w:rFonts w:ascii="Times New Roman" w:hAnsi="Times New Roman"/>
          <w:sz w:val="28"/>
          <w:szCs w:val="28"/>
        </w:rPr>
        <w:t>;</w:t>
      </w:r>
      <w:proofErr w:type="gramEnd"/>
    </w:p>
    <w:p w:rsidR="002F1A2D" w:rsidRDefault="002F1A2D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1.7. </w:t>
      </w:r>
      <w:proofErr w:type="gramStart"/>
      <w:r>
        <w:rPr>
          <w:rFonts w:ascii="Times New Roman" w:hAnsi="Times New Roman"/>
          <w:sz w:val="28"/>
          <w:szCs w:val="28"/>
        </w:rPr>
        <w:t xml:space="preserve">Побединская Валентина Петровна – п. Красная Горка, д. Павловская, д. </w:t>
      </w:r>
      <w:proofErr w:type="spellStart"/>
      <w:r>
        <w:rPr>
          <w:rFonts w:ascii="Times New Roman" w:hAnsi="Times New Roman"/>
          <w:sz w:val="28"/>
          <w:szCs w:val="28"/>
        </w:rPr>
        <w:t>Антипинская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Антроповская</w:t>
      </w:r>
      <w:proofErr w:type="spellEnd"/>
      <w:r>
        <w:rPr>
          <w:rFonts w:ascii="Times New Roman" w:hAnsi="Times New Roman"/>
          <w:sz w:val="28"/>
          <w:szCs w:val="28"/>
        </w:rPr>
        <w:t>, д. Леушинская;</w:t>
      </w:r>
      <w:proofErr w:type="gramEnd"/>
    </w:p>
    <w:p w:rsidR="002F1A2D" w:rsidRDefault="002F1A2D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1.8. </w:t>
      </w:r>
      <w:proofErr w:type="spellStart"/>
      <w:r>
        <w:rPr>
          <w:rFonts w:ascii="Times New Roman" w:hAnsi="Times New Roman"/>
          <w:sz w:val="28"/>
          <w:szCs w:val="28"/>
        </w:rPr>
        <w:t>Поздеева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Мария Евгеньевна – д. </w:t>
      </w:r>
      <w:proofErr w:type="spellStart"/>
      <w:r>
        <w:rPr>
          <w:rFonts w:ascii="Times New Roman" w:hAnsi="Times New Roman"/>
          <w:sz w:val="28"/>
          <w:szCs w:val="28"/>
        </w:rPr>
        <w:t>Абакумовская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Литвиновская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Логиновская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Пищагинская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Сенчуковская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F1A2D" w:rsidRDefault="002F1A2D" w:rsidP="00D41A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1.9. Соболева Ольга Валентиновна – д. </w:t>
      </w:r>
      <w:proofErr w:type="spellStart"/>
      <w:r>
        <w:rPr>
          <w:rFonts w:ascii="Times New Roman" w:hAnsi="Times New Roman"/>
          <w:sz w:val="28"/>
          <w:szCs w:val="28"/>
        </w:rPr>
        <w:t>Беркиевская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Журавлёвская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Стеховская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Павликовская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Гришинская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F1A2D" w:rsidRDefault="002F1A2D" w:rsidP="002F1A2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1.10. </w:t>
      </w:r>
      <w:proofErr w:type="gramStart"/>
      <w:r>
        <w:rPr>
          <w:rFonts w:ascii="Times New Roman" w:hAnsi="Times New Roman"/>
          <w:sz w:val="28"/>
          <w:szCs w:val="28"/>
        </w:rPr>
        <w:t xml:space="preserve">Ульяновская </w:t>
      </w:r>
      <w:proofErr w:type="spellStart"/>
      <w:r>
        <w:rPr>
          <w:rFonts w:ascii="Times New Roman" w:hAnsi="Times New Roman"/>
          <w:sz w:val="28"/>
          <w:szCs w:val="28"/>
        </w:rPr>
        <w:t>Мафта</w:t>
      </w:r>
      <w:proofErr w:type="spellEnd"/>
      <w:r>
        <w:rPr>
          <w:rFonts w:ascii="Times New Roman" w:hAnsi="Times New Roman"/>
          <w:sz w:val="28"/>
          <w:szCs w:val="28"/>
        </w:rPr>
        <w:t xml:space="preserve"> Семёновна – с. </w:t>
      </w:r>
      <w:proofErr w:type="spellStart"/>
      <w:r>
        <w:rPr>
          <w:rFonts w:ascii="Times New Roman" w:hAnsi="Times New Roman"/>
          <w:sz w:val="28"/>
          <w:szCs w:val="28"/>
        </w:rPr>
        <w:t>Шеговары</w:t>
      </w:r>
      <w:proofErr w:type="spellEnd"/>
      <w:r>
        <w:rPr>
          <w:rFonts w:ascii="Times New Roman" w:hAnsi="Times New Roman"/>
          <w:sz w:val="28"/>
          <w:szCs w:val="28"/>
        </w:rPr>
        <w:t>: ул. Солнечная, ул. Молодёжная, пер. Советский.</w:t>
      </w:r>
      <w:proofErr w:type="gramEnd"/>
    </w:p>
    <w:p w:rsidR="001F6CC4" w:rsidRPr="002F1A2D" w:rsidRDefault="002F1A2D" w:rsidP="002F1A2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F6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CC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«Информационном листе» и разместить на официальном сайте муниципального образования «Шенкурский муниципальный район».</w:t>
      </w:r>
    </w:p>
    <w:p w:rsidR="007B55D2" w:rsidRDefault="007B55D2" w:rsidP="001F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CC4" w:rsidRDefault="001F6CC4" w:rsidP="001F6C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7B55D2" w:rsidRPr="007B55D2" w:rsidRDefault="001F6CC4" w:rsidP="007B5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    </w:t>
      </w:r>
      <w:r w:rsidR="007B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Н.С. </w:t>
      </w:r>
      <w:proofErr w:type="spellStart"/>
      <w:r w:rsidR="007B55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Свицкая</w:t>
      </w:r>
      <w:bookmarkStart w:id="0" w:name="_GoBack"/>
      <w:bookmarkEnd w:id="0"/>
      <w:proofErr w:type="spellEnd"/>
    </w:p>
    <w:sectPr w:rsidR="007B55D2" w:rsidRPr="007B55D2" w:rsidSect="002F1A2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1"/>
    <w:rsid w:val="0003253F"/>
    <w:rsid w:val="001F6CC4"/>
    <w:rsid w:val="002F1A2D"/>
    <w:rsid w:val="004B0621"/>
    <w:rsid w:val="007B55D2"/>
    <w:rsid w:val="0089538E"/>
    <w:rsid w:val="00B533B2"/>
    <w:rsid w:val="00D41A6F"/>
    <w:rsid w:val="00EC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1A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1A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2016-10-21T12:53:00Z</cp:lastPrinted>
  <dcterms:created xsi:type="dcterms:W3CDTF">2016-10-20T05:54:00Z</dcterms:created>
  <dcterms:modified xsi:type="dcterms:W3CDTF">2016-10-21T12:53:00Z</dcterms:modified>
</cp:coreProperties>
</file>